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93C51" w14:textId="09EA15EE" w:rsidR="00FF2199" w:rsidRDefault="003035F7">
      <w:r>
        <w:rPr>
          <w:noProof/>
        </w:rPr>
        <w:drawing>
          <wp:anchor distT="0" distB="0" distL="114300" distR="114300" simplePos="0" relativeHeight="251656704" behindDoc="1" locked="0" layoutInCell="1" allowOverlap="1" wp14:anchorId="0F9FE8AE" wp14:editId="65AB7943">
            <wp:simplePos x="0" y="0"/>
            <wp:positionH relativeFrom="column">
              <wp:posOffset>-800100</wp:posOffset>
            </wp:positionH>
            <wp:positionV relativeFrom="paragraph">
              <wp:posOffset>-838835</wp:posOffset>
            </wp:positionV>
            <wp:extent cx="5391150" cy="11245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head - Cop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page" w:tblpX="196" w:tblpY="-58"/>
        <w:tblW w:w="11875" w:type="dxa"/>
        <w:tblLook w:val="04A0" w:firstRow="1" w:lastRow="0" w:firstColumn="1" w:lastColumn="0" w:noHBand="0" w:noVBand="1"/>
      </w:tblPr>
      <w:tblGrid>
        <w:gridCol w:w="4678"/>
        <w:gridCol w:w="7197"/>
      </w:tblGrid>
      <w:tr w:rsidR="00FF2199" w:rsidRPr="005B02AD" w14:paraId="030336E8" w14:textId="77777777" w:rsidTr="00FF2199">
        <w:tc>
          <w:tcPr>
            <w:tcW w:w="11875" w:type="dxa"/>
            <w:gridSpan w:val="2"/>
          </w:tcPr>
          <w:p w14:paraId="3FBBDF72" w14:textId="77777777" w:rsidR="00FF2199" w:rsidRPr="005B02AD" w:rsidRDefault="00FF2199" w:rsidP="00FF2199">
            <w:pPr>
              <w:jc w:val="center"/>
              <w:rPr>
                <w:rFonts w:ascii="Docktrin" w:hAnsi="Docktrin" w:cs="Times New Roman"/>
                <w:sz w:val="36"/>
                <w:szCs w:val="36"/>
              </w:rPr>
            </w:pPr>
            <w:r w:rsidRPr="005B02AD">
              <w:rPr>
                <w:rFonts w:ascii="Docktrin" w:hAnsi="Docktrin" w:cs="Times New Roman"/>
                <w:sz w:val="36"/>
                <w:szCs w:val="36"/>
              </w:rPr>
              <w:t>Preventative Maintenance Agreement</w:t>
            </w:r>
          </w:p>
          <w:p w14:paraId="2577E119" w14:textId="77777777" w:rsidR="00FF2199" w:rsidRPr="005B02AD" w:rsidRDefault="00FF2199" w:rsidP="00FF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2AD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</w:tr>
      <w:tr w:rsidR="00FF2199" w:rsidRPr="005B02AD" w14:paraId="0B170071" w14:textId="77777777" w:rsidTr="00FF2199">
        <w:tc>
          <w:tcPr>
            <w:tcW w:w="11875" w:type="dxa"/>
            <w:gridSpan w:val="2"/>
          </w:tcPr>
          <w:p w14:paraId="2D5E05F3" w14:textId="77777777" w:rsidR="00FF2199" w:rsidRPr="00FF2199" w:rsidRDefault="00FF2199" w:rsidP="00FF2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99">
              <w:rPr>
                <w:rFonts w:ascii="Times New Roman" w:hAnsi="Times New Roman" w:cs="Times New Roman"/>
                <w:sz w:val="20"/>
                <w:szCs w:val="20"/>
              </w:rPr>
              <w:t>Phone number:</w:t>
            </w:r>
          </w:p>
        </w:tc>
      </w:tr>
      <w:tr w:rsidR="00FF2199" w:rsidRPr="005B02AD" w14:paraId="0C7595E8" w14:textId="77777777" w:rsidTr="00FF2199">
        <w:tc>
          <w:tcPr>
            <w:tcW w:w="11875" w:type="dxa"/>
            <w:gridSpan w:val="2"/>
          </w:tcPr>
          <w:p w14:paraId="0C78AC45" w14:textId="77777777" w:rsidR="00FF2199" w:rsidRPr="00FF2199" w:rsidRDefault="00FF2199" w:rsidP="00FF2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99">
              <w:rPr>
                <w:rFonts w:ascii="Times New Roman" w:hAnsi="Times New Roman" w:cs="Times New Roman"/>
                <w:sz w:val="20"/>
                <w:szCs w:val="20"/>
              </w:rPr>
              <w:t>Email Address:</w:t>
            </w:r>
          </w:p>
        </w:tc>
      </w:tr>
      <w:tr w:rsidR="00FF2199" w:rsidRPr="005B02AD" w14:paraId="7242ADE1" w14:textId="77777777" w:rsidTr="00FF2199">
        <w:tc>
          <w:tcPr>
            <w:tcW w:w="11875" w:type="dxa"/>
            <w:gridSpan w:val="2"/>
          </w:tcPr>
          <w:p w14:paraId="160499A9" w14:textId="77777777" w:rsidR="00FF2199" w:rsidRPr="00FF2199" w:rsidRDefault="00FF2199" w:rsidP="00FF2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199">
              <w:rPr>
                <w:rFonts w:ascii="Times New Roman" w:hAnsi="Times New Roman" w:cs="Times New Roman"/>
                <w:sz w:val="20"/>
                <w:szCs w:val="20"/>
              </w:rPr>
              <w:t>Preferred method of contacting you:  Circle one</w:t>
            </w:r>
          </w:p>
          <w:p w14:paraId="49879A99" w14:textId="77777777" w:rsidR="00FF2199" w:rsidRPr="00FF2199" w:rsidRDefault="00FF2199" w:rsidP="00FF2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199">
              <w:rPr>
                <w:rFonts w:ascii="Times New Roman" w:hAnsi="Times New Roman" w:cs="Times New Roman"/>
                <w:sz w:val="20"/>
                <w:szCs w:val="20"/>
              </w:rPr>
              <w:t xml:space="preserve">Email                         Phone                          Mail </w:t>
            </w:r>
          </w:p>
        </w:tc>
      </w:tr>
      <w:tr w:rsidR="00FF2199" w:rsidRPr="005B02AD" w14:paraId="4826AC1F" w14:textId="77777777" w:rsidTr="00FF2199">
        <w:tc>
          <w:tcPr>
            <w:tcW w:w="4678" w:type="dxa"/>
          </w:tcPr>
          <w:p w14:paraId="031589D4" w14:textId="77777777" w:rsidR="00FF2199" w:rsidRPr="00FF2199" w:rsidRDefault="00FF2199" w:rsidP="00FF2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99">
              <w:rPr>
                <w:rFonts w:ascii="Times New Roman" w:hAnsi="Times New Roman" w:cs="Times New Roman"/>
                <w:sz w:val="20"/>
                <w:szCs w:val="20"/>
              </w:rPr>
              <w:t>Service address:</w:t>
            </w:r>
          </w:p>
        </w:tc>
        <w:tc>
          <w:tcPr>
            <w:tcW w:w="7197" w:type="dxa"/>
          </w:tcPr>
          <w:p w14:paraId="6C552B82" w14:textId="77777777" w:rsidR="00FF2199" w:rsidRPr="00FF2199" w:rsidRDefault="00FF2199" w:rsidP="00FF2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99">
              <w:rPr>
                <w:rFonts w:ascii="Times New Roman" w:hAnsi="Times New Roman" w:cs="Times New Roman"/>
                <w:sz w:val="20"/>
                <w:szCs w:val="20"/>
              </w:rPr>
              <w:t>Billing Address:</w:t>
            </w:r>
          </w:p>
          <w:p w14:paraId="1A72FB7D" w14:textId="77777777" w:rsidR="00FF2199" w:rsidRPr="00FF2199" w:rsidRDefault="00FF2199" w:rsidP="00FF2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199" w:rsidRPr="005B02AD" w14:paraId="343E7C62" w14:textId="77777777" w:rsidTr="00FF2199">
        <w:trPr>
          <w:trHeight w:val="654"/>
        </w:trPr>
        <w:tc>
          <w:tcPr>
            <w:tcW w:w="4678" w:type="dxa"/>
          </w:tcPr>
          <w:p w14:paraId="0EA60691" w14:textId="77777777" w:rsidR="00FF2199" w:rsidRPr="00FF2199" w:rsidRDefault="00FF2199" w:rsidP="00FF2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99">
              <w:rPr>
                <w:rFonts w:ascii="Times New Roman" w:hAnsi="Times New Roman" w:cs="Times New Roman"/>
                <w:sz w:val="20"/>
                <w:szCs w:val="20"/>
              </w:rPr>
              <w:t>City, State, Zip:</w:t>
            </w:r>
          </w:p>
          <w:p w14:paraId="1256B255" w14:textId="77777777" w:rsidR="00FF2199" w:rsidRPr="00FF2199" w:rsidRDefault="00FF2199" w:rsidP="00FF2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7" w:type="dxa"/>
          </w:tcPr>
          <w:p w14:paraId="23042F90" w14:textId="77777777" w:rsidR="00FF2199" w:rsidRPr="00FF2199" w:rsidRDefault="00FF2199" w:rsidP="00FF2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99">
              <w:rPr>
                <w:rFonts w:ascii="Times New Roman" w:hAnsi="Times New Roman" w:cs="Times New Roman"/>
                <w:sz w:val="20"/>
                <w:szCs w:val="20"/>
              </w:rPr>
              <w:t>City, State, Zip:</w:t>
            </w:r>
          </w:p>
          <w:p w14:paraId="72A16221" w14:textId="77777777" w:rsidR="00FF2199" w:rsidRPr="00FF2199" w:rsidRDefault="00FF2199" w:rsidP="00FF2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11880" w:type="dxa"/>
        <w:tblInd w:w="-1265" w:type="dxa"/>
        <w:tblLook w:val="04A0" w:firstRow="1" w:lastRow="0" w:firstColumn="1" w:lastColumn="0" w:noHBand="0" w:noVBand="1"/>
      </w:tblPr>
      <w:tblGrid>
        <w:gridCol w:w="5940"/>
        <w:gridCol w:w="5940"/>
      </w:tblGrid>
      <w:tr w:rsidR="00FF2199" w14:paraId="4C66724C" w14:textId="77777777" w:rsidTr="009F65C5">
        <w:trPr>
          <w:trHeight w:val="2783"/>
        </w:trPr>
        <w:tc>
          <w:tcPr>
            <w:tcW w:w="5940" w:type="dxa"/>
            <w:vMerge w:val="restart"/>
          </w:tcPr>
          <w:p w14:paraId="5C3680C2" w14:textId="77777777" w:rsidR="00FF2199" w:rsidRPr="003A226D" w:rsidRDefault="00FF2199" w:rsidP="00FF2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b/>
                <w:sz w:val="20"/>
                <w:szCs w:val="20"/>
              </w:rPr>
              <w:t>Maintenance coverage:</w:t>
            </w:r>
          </w:p>
          <w:p w14:paraId="31F6856B" w14:textId="77777777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Check cooling/heating system for proper operation</w:t>
            </w:r>
          </w:p>
          <w:p w14:paraId="596925C6" w14:textId="77777777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Change/clean customer provided air filter as needed</w:t>
            </w:r>
          </w:p>
          <w:p w14:paraId="31DAF6D8" w14:textId="77777777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Inspect general condition of the system</w:t>
            </w:r>
          </w:p>
          <w:p w14:paraId="383C951C" w14:textId="77777777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Tighten electrical connections at equipment</w:t>
            </w:r>
          </w:p>
          <w:p w14:paraId="07312872" w14:textId="7F345EF6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 xml:space="preserve">Check </w:t>
            </w:r>
            <w:r w:rsidR="00FC034A">
              <w:rPr>
                <w:rFonts w:ascii="Times New Roman" w:hAnsi="Times New Roman" w:cs="Times New Roman"/>
                <w:sz w:val="20"/>
                <w:szCs w:val="20"/>
              </w:rPr>
              <w:t>start capacitors and all mechanical components</w:t>
            </w:r>
          </w:p>
          <w:p w14:paraId="03E945A8" w14:textId="77777777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Test equipment control systems</w:t>
            </w:r>
          </w:p>
          <w:p w14:paraId="2721DFE7" w14:textId="77777777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Test compressor protection device</w:t>
            </w:r>
          </w:p>
          <w:p w14:paraId="5997584A" w14:textId="77777777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Check current draw of compressor</w:t>
            </w:r>
          </w:p>
          <w:p w14:paraId="1E22F1A4" w14:textId="77777777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Check refrigerant operating pressure</w:t>
            </w:r>
          </w:p>
          <w:p w14:paraId="3D9CE37D" w14:textId="77777777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Check exposed equipment and pipes for leaks</w:t>
            </w:r>
          </w:p>
          <w:p w14:paraId="46D0141E" w14:textId="77777777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Check compressor function</w:t>
            </w:r>
          </w:p>
          <w:p w14:paraId="0568A53E" w14:textId="77777777" w:rsidR="00A01DD8" w:rsidRDefault="00FF2199" w:rsidP="00ED47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Check</w:t>
            </w:r>
            <w:r w:rsidR="00B30F49">
              <w:rPr>
                <w:rFonts w:ascii="Times New Roman" w:hAnsi="Times New Roman" w:cs="Times New Roman"/>
                <w:sz w:val="20"/>
                <w:szCs w:val="20"/>
              </w:rPr>
              <w:t xml:space="preserve"> and clean</w:t>
            </w: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0F49">
              <w:rPr>
                <w:rFonts w:ascii="Times New Roman" w:hAnsi="Times New Roman" w:cs="Times New Roman"/>
                <w:sz w:val="20"/>
                <w:szCs w:val="20"/>
              </w:rPr>
              <w:t xml:space="preserve">indoor and outdoor </w:t>
            </w: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coil</w:t>
            </w:r>
            <w:r w:rsidR="00B073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D4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F5C9AF" w14:textId="3FFC7B51" w:rsidR="007D2EE0" w:rsidRDefault="00AB6045" w:rsidP="00A01DD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Brush or water clean if needed f</w:t>
            </w:r>
            <w:r w:rsidR="00EE4CCE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 additional fee</w:t>
            </w:r>
          </w:p>
          <w:p w14:paraId="4D27CE18" w14:textId="50D1AFB7" w:rsidR="00B073FE" w:rsidRPr="00ED4713" w:rsidRDefault="007D2EE0" w:rsidP="00A01DD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 w:rsidR="00644129">
              <w:rPr>
                <w:rFonts w:ascii="Times New Roman" w:hAnsi="Times New Roman" w:cs="Times New Roman"/>
                <w:sz w:val="20"/>
                <w:szCs w:val="20"/>
              </w:rPr>
              <w:t xml:space="preserve">liquid </w:t>
            </w:r>
            <w:r w:rsidR="00EE4CCE">
              <w:rPr>
                <w:rFonts w:ascii="Times New Roman" w:hAnsi="Times New Roman" w:cs="Times New Roman"/>
                <w:sz w:val="20"/>
                <w:szCs w:val="20"/>
              </w:rPr>
              <w:t>cleane</w:t>
            </w:r>
            <w:r w:rsidR="008F0873">
              <w:rPr>
                <w:rFonts w:ascii="Times New Roman" w:hAnsi="Times New Roman" w:cs="Times New Roman"/>
                <w:sz w:val="20"/>
                <w:szCs w:val="20"/>
              </w:rPr>
              <w:t xml:space="preserve">rs needed, indoor coil fee </w:t>
            </w:r>
            <w:r w:rsidR="00F17F86">
              <w:rPr>
                <w:rFonts w:ascii="Times New Roman" w:hAnsi="Times New Roman" w:cs="Times New Roman"/>
                <w:sz w:val="20"/>
                <w:szCs w:val="20"/>
              </w:rPr>
              <w:t>$30, outdoor fee $150</w:t>
            </w:r>
          </w:p>
          <w:p w14:paraId="476F8AE6" w14:textId="77777777" w:rsidR="00644129" w:rsidRDefault="00FF2199" w:rsidP="001F75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Clean drain line</w:t>
            </w:r>
            <w:r w:rsidR="001F75FC">
              <w:rPr>
                <w:rFonts w:ascii="Times New Roman" w:hAnsi="Times New Roman" w:cs="Times New Roman"/>
                <w:sz w:val="20"/>
                <w:szCs w:val="20"/>
              </w:rPr>
              <w:t xml:space="preserve"> and a</w:t>
            </w:r>
            <w:r w:rsidRPr="001F75FC">
              <w:rPr>
                <w:rFonts w:ascii="Times New Roman" w:hAnsi="Times New Roman" w:cs="Times New Roman"/>
                <w:sz w:val="20"/>
                <w:szCs w:val="20"/>
              </w:rPr>
              <w:t>dd drain line cleaner as needed</w:t>
            </w:r>
            <w:r w:rsidR="001F75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2F27E5" w14:textId="6041CC90" w:rsidR="00644129" w:rsidRDefault="0082543A" w:rsidP="0064412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tablet cleaner</w:t>
            </w:r>
            <w:r w:rsidR="0064412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$25 fee</w:t>
            </w:r>
          </w:p>
          <w:p w14:paraId="051464B2" w14:textId="5751A02E" w:rsidR="00FF2199" w:rsidRPr="001F75FC" w:rsidRDefault="0082543A" w:rsidP="0064412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clean by pressure</w:t>
            </w:r>
            <w:r w:rsidR="0064412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5015D">
              <w:rPr>
                <w:rFonts w:ascii="Times New Roman" w:hAnsi="Times New Roman" w:cs="Times New Roman"/>
                <w:sz w:val="20"/>
                <w:szCs w:val="20"/>
              </w:rPr>
              <w:t xml:space="preserve"> $30 fee</w:t>
            </w:r>
          </w:p>
          <w:p w14:paraId="7A67BD6D" w14:textId="77777777" w:rsidR="00FF2199" w:rsidRPr="003A226D" w:rsidRDefault="00FF2199" w:rsidP="00FF2199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b/>
                <w:sz w:val="20"/>
                <w:szCs w:val="20"/>
              </w:rPr>
              <w:t>Additional services for gas furnace only:</w:t>
            </w:r>
          </w:p>
          <w:p w14:paraId="78DB0AB6" w14:textId="77777777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Test gas valve</w:t>
            </w:r>
          </w:p>
          <w:p w14:paraId="0636DBBC" w14:textId="77777777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Test safety devices</w:t>
            </w:r>
          </w:p>
          <w:p w14:paraId="01987944" w14:textId="77777777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Test limit switches</w:t>
            </w:r>
          </w:p>
          <w:p w14:paraId="5170E17F" w14:textId="77777777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Test combustion draft motors</w:t>
            </w:r>
          </w:p>
          <w:p w14:paraId="72879D07" w14:textId="77777777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Check pilot and burner assembly for proper operation</w:t>
            </w:r>
          </w:p>
          <w:p w14:paraId="579FFD51" w14:textId="77777777" w:rsidR="00FF2199" w:rsidRPr="003A226D" w:rsidRDefault="00FF2199" w:rsidP="00FF2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26D">
              <w:rPr>
                <w:rFonts w:ascii="Times New Roman" w:hAnsi="Times New Roman" w:cs="Times New Roman"/>
                <w:sz w:val="20"/>
                <w:szCs w:val="20"/>
              </w:rPr>
              <w:t>Check connection of vent pipe at furnace</w:t>
            </w:r>
          </w:p>
          <w:p w14:paraId="2FC5FC4C" w14:textId="77777777" w:rsidR="00FF2199" w:rsidRDefault="00FF2199" w:rsidP="00FF2199"/>
        </w:tc>
        <w:tc>
          <w:tcPr>
            <w:tcW w:w="5940" w:type="dxa"/>
          </w:tcPr>
          <w:p w14:paraId="596CAA5A" w14:textId="77777777" w:rsidR="00FF2199" w:rsidRDefault="00FF2199" w:rsidP="00FF2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C9">
              <w:rPr>
                <w:rFonts w:ascii="Times New Roman" w:hAnsi="Times New Roman" w:cs="Times New Roman"/>
                <w:b/>
                <w:sz w:val="20"/>
                <w:szCs w:val="20"/>
              </w:rPr>
              <w:t>Guarantee &amp; additional terms:</w:t>
            </w:r>
          </w:p>
          <w:p w14:paraId="38D0281F" w14:textId="755C9288" w:rsidR="00FF2199" w:rsidRPr="00D21C20" w:rsidRDefault="00FF2199" w:rsidP="00FF2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C20">
              <w:rPr>
                <w:rFonts w:ascii="Times New Roman" w:hAnsi="Times New Roman" w:cs="Times New Roman"/>
                <w:sz w:val="20"/>
                <w:szCs w:val="20"/>
              </w:rPr>
              <w:t xml:space="preserve">1. HMHC guarantees our parts and labor for 30 days. </w:t>
            </w:r>
            <w:r w:rsidR="0055015D">
              <w:rPr>
                <w:rFonts w:ascii="Times New Roman" w:hAnsi="Times New Roman" w:cs="Times New Roman"/>
                <w:sz w:val="20"/>
                <w:szCs w:val="20"/>
              </w:rPr>
              <w:t>All manufacturer</w:t>
            </w:r>
            <w:r w:rsidR="002E769E">
              <w:rPr>
                <w:rFonts w:ascii="Times New Roman" w:hAnsi="Times New Roman" w:cs="Times New Roman"/>
                <w:sz w:val="20"/>
                <w:szCs w:val="20"/>
              </w:rPr>
              <w:t>’s guarantees vary</w:t>
            </w:r>
            <w:r w:rsidR="000F2A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2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9FF68B" w14:textId="25A560CD" w:rsidR="00FF2199" w:rsidRPr="00D21C20" w:rsidRDefault="00FF2199" w:rsidP="00FF2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C20">
              <w:rPr>
                <w:rFonts w:ascii="Times New Roman" w:hAnsi="Times New Roman" w:cs="Times New Roman"/>
                <w:sz w:val="20"/>
                <w:szCs w:val="20"/>
              </w:rPr>
              <w:t>2. Any additional service work required beyond the preventative maintenance or by separate service call will be billed at our normal service rate, less</w:t>
            </w:r>
            <w:r w:rsidR="000F2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27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21C20">
              <w:rPr>
                <w:rFonts w:ascii="Times New Roman" w:hAnsi="Times New Roman" w:cs="Times New Roman"/>
                <w:sz w:val="20"/>
                <w:szCs w:val="20"/>
              </w:rPr>
              <w:t>%. The service call and parts will be billed at standard rates</w:t>
            </w:r>
            <w:r w:rsidR="000F2AE9">
              <w:rPr>
                <w:rFonts w:ascii="Times New Roman" w:hAnsi="Times New Roman" w:cs="Times New Roman"/>
                <w:sz w:val="20"/>
                <w:szCs w:val="20"/>
              </w:rPr>
              <w:t>, with a 5% discount</w:t>
            </w:r>
            <w:r w:rsidRPr="00D21C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7C1FEB3" w14:textId="77777777" w:rsidR="00FF2199" w:rsidRPr="00D21C20" w:rsidRDefault="00FF2199" w:rsidP="00FF2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C20">
              <w:rPr>
                <w:rFonts w:ascii="Times New Roman" w:hAnsi="Times New Roman" w:cs="Times New Roman"/>
                <w:sz w:val="20"/>
                <w:szCs w:val="20"/>
              </w:rPr>
              <w:t xml:space="preserve">3. HMHC preventative maintenance agreement will be automatically renewed each year unless either party cancels the agreement. No written notice is required. </w:t>
            </w:r>
          </w:p>
          <w:p w14:paraId="5854E873" w14:textId="77777777" w:rsidR="00FF2199" w:rsidRPr="00975DC9" w:rsidRDefault="00FF2199" w:rsidP="00FF2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C20">
              <w:rPr>
                <w:rFonts w:ascii="Times New Roman" w:hAnsi="Times New Roman" w:cs="Times New Roman"/>
                <w:sz w:val="20"/>
                <w:szCs w:val="20"/>
              </w:rPr>
              <w:t>4. Our warranties do not cover acts of God, utility company service, acts of vandalism, or improper use of equipment.</w:t>
            </w:r>
          </w:p>
        </w:tc>
      </w:tr>
      <w:tr w:rsidR="00FF2199" w14:paraId="0B5A972E" w14:textId="77777777" w:rsidTr="009F65C5">
        <w:trPr>
          <w:trHeight w:val="2782"/>
        </w:trPr>
        <w:tc>
          <w:tcPr>
            <w:tcW w:w="5940" w:type="dxa"/>
            <w:vMerge/>
          </w:tcPr>
          <w:p w14:paraId="113BA461" w14:textId="77777777" w:rsidR="00FF2199" w:rsidRPr="003A226D" w:rsidRDefault="00FF2199" w:rsidP="00FF2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0" w:type="dxa"/>
          </w:tcPr>
          <w:p w14:paraId="381DDDC1" w14:textId="77777777" w:rsidR="00FF2199" w:rsidRPr="003035F7" w:rsidRDefault="00FF2199" w:rsidP="00FF2199">
            <w:pPr>
              <w:rPr>
                <w:rFonts w:ascii="Times New Roman" w:hAnsi="Times New Roman" w:cs="Times New Roman"/>
              </w:rPr>
            </w:pPr>
          </w:p>
          <w:p w14:paraId="6CD0F7A6" w14:textId="77777777" w:rsidR="003035F7" w:rsidRDefault="003035F7" w:rsidP="00FF2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98089" w14:textId="77777777" w:rsidR="003035F7" w:rsidRDefault="003035F7" w:rsidP="00FF2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4CA89" w14:textId="77777777" w:rsidR="00FF2199" w:rsidRPr="003035F7" w:rsidRDefault="00FF2199" w:rsidP="00FF2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5F7">
              <w:rPr>
                <w:rFonts w:ascii="Times New Roman" w:hAnsi="Times New Roman" w:cs="Times New Roman"/>
                <w:sz w:val="20"/>
                <w:szCs w:val="20"/>
              </w:rPr>
              <w:t>Hatfield McCoy Heating and Cooling agrees to provide preventative maintenance service on all HVAC equipment at the above referenced service address.  We agree to contact you in a timely manner to remind you when the service is due.  Performing regular preventative maintenance will help ensure efficient operation of equipment.</w:t>
            </w:r>
          </w:p>
        </w:tc>
        <w:bookmarkStart w:id="0" w:name="_GoBack"/>
        <w:bookmarkEnd w:id="0"/>
      </w:tr>
    </w:tbl>
    <w:tbl>
      <w:tblPr>
        <w:tblStyle w:val="TableGrid"/>
        <w:tblpPr w:leftFromText="180" w:rightFromText="180" w:vertAnchor="text" w:horzAnchor="margin" w:tblpXSpec="center" w:tblpY="176"/>
        <w:tblW w:w="11880" w:type="dxa"/>
        <w:tblLook w:val="04A0" w:firstRow="1" w:lastRow="0" w:firstColumn="1" w:lastColumn="0" w:noHBand="0" w:noVBand="1"/>
      </w:tblPr>
      <w:tblGrid>
        <w:gridCol w:w="11880"/>
      </w:tblGrid>
      <w:tr w:rsidR="009F65C5" w14:paraId="4ECB0532" w14:textId="77777777" w:rsidTr="009F65C5">
        <w:tc>
          <w:tcPr>
            <w:tcW w:w="11880" w:type="dxa"/>
          </w:tcPr>
          <w:p w14:paraId="2D667609" w14:textId="77777777" w:rsidR="009F65C5" w:rsidRPr="00FF2199" w:rsidRDefault="009F65C5" w:rsidP="009F65C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199">
              <w:rPr>
                <w:rFonts w:ascii="Times New Roman" w:hAnsi="Times New Roman" w:cs="Times New Roman"/>
                <w:sz w:val="20"/>
                <w:szCs w:val="20"/>
              </w:rPr>
              <w:t xml:space="preserve">Effective </w:t>
            </w:r>
            <w:proofErr w:type="gramStart"/>
            <w:r w:rsidRPr="00FF2199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 w:rsidRPr="00FF2199">
              <w:rPr>
                <w:rFonts w:ascii="Times New Roman" w:hAnsi="Times New Roman" w:cs="Times New Roman"/>
                <w:sz w:val="20"/>
                <w:szCs w:val="20"/>
              </w:rPr>
              <w:t xml:space="preserve"> Number of visits per year:   1   or   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FF2199">
              <w:rPr>
                <w:rFonts w:ascii="Times New Roman" w:hAnsi="Times New Roman" w:cs="Times New Roman"/>
                <w:sz w:val="20"/>
                <w:szCs w:val="20"/>
              </w:rPr>
              <w:t xml:space="preserve"> Number of systems on property: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</w:tr>
      <w:tr w:rsidR="009F65C5" w14:paraId="6EF20BDF" w14:textId="77777777" w:rsidTr="009F65C5">
        <w:trPr>
          <w:trHeight w:val="2630"/>
        </w:trPr>
        <w:tc>
          <w:tcPr>
            <w:tcW w:w="11880" w:type="dxa"/>
          </w:tcPr>
          <w:p w14:paraId="5D932568" w14:textId="77777777" w:rsidR="009F65C5" w:rsidRPr="005C7DDE" w:rsidRDefault="009F65C5" w:rsidP="009F6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DDE">
              <w:rPr>
                <w:rFonts w:ascii="Times New Roman" w:hAnsi="Times New Roman" w:cs="Times New Roman"/>
                <w:b/>
                <w:sz w:val="20"/>
                <w:szCs w:val="20"/>
              </w:rPr>
              <w:t>Acceptance of Maintenance Agreement:</w:t>
            </w:r>
          </w:p>
          <w:p w14:paraId="710EE33D" w14:textId="1F4234A8" w:rsidR="009F65C5" w:rsidRPr="005C7DDE" w:rsidRDefault="009F65C5" w:rsidP="009F6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DDE">
              <w:rPr>
                <w:rFonts w:ascii="Times New Roman" w:hAnsi="Times New Roman" w:cs="Times New Roman"/>
                <w:sz w:val="20"/>
                <w:szCs w:val="20"/>
              </w:rPr>
              <w:t xml:space="preserve">I agree with the above contract and acknowledge that the cost of the preventative maintenance program 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$75.00</w:t>
            </w:r>
            <w:r w:rsidRPr="005C7DDE">
              <w:rPr>
                <w:rFonts w:ascii="Times New Roman" w:hAnsi="Times New Roman" w:cs="Times New Roman"/>
                <w:sz w:val="20"/>
                <w:szCs w:val="20"/>
              </w:rPr>
              <w:t xml:space="preserve"> per system, per visit.  I understand that this agreement will continue for </w:t>
            </w:r>
            <w:r w:rsidR="00DD2897">
              <w:rPr>
                <w:rFonts w:ascii="Times New Roman" w:hAnsi="Times New Roman" w:cs="Times New Roman"/>
                <w:sz w:val="20"/>
                <w:szCs w:val="20"/>
              </w:rPr>
              <w:t>six (6) months ($75 fee per unit per visit) or one (1) year</w:t>
            </w:r>
            <w:r w:rsidR="009E5286">
              <w:rPr>
                <w:rFonts w:ascii="Times New Roman" w:hAnsi="Times New Roman" w:cs="Times New Roman"/>
                <w:sz w:val="20"/>
                <w:szCs w:val="20"/>
              </w:rPr>
              <w:t xml:space="preserve"> ($150 per unit per visit)</w:t>
            </w:r>
            <w:r w:rsidRPr="005C7DDE">
              <w:rPr>
                <w:rFonts w:ascii="Times New Roman" w:hAnsi="Times New Roman" w:cs="Times New Roman"/>
                <w:sz w:val="20"/>
                <w:szCs w:val="20"/>
              </w:rPr>
              <w:t xml:space="preserve"> and I will be notified when renewal is due by a member of the HMHC team.</w:t>
            </w:r>
          </w:p>
          <w:p w14:paraId="6330A0E8" w14:textId="77777777" w:rsidR="009F65C5" w:rsidRPr="005C7DDE" w:rsidRDefault="009F65C5" w:rsidP="009F6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9C6F6" w14:textId="77777777" w:rsidR="009F65C5" w:rsidRPr="005C7DDE" w:rsidRDefault="009F65C5" w:rsidP="009F6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2ADAD" w14:textId="77777777" w:rsidR="009F65C5" w:rsidRPr="005C7DDE" w:rsidRDefault="009F65C5" w:rsidP="009F6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8551" w14:textId="77777777" w:rsidR="009F65C5" w:rsidRPr="005C7DDE" w:rsidRDefault="009F65C5" w:rsidP="009F6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DD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</w:t>
            </w:r>
            <w:r w:rsidR="003035F7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5C7DD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69702221" w14:textId="77777777" w:rsidR="009F65C5" w:rsidRPr="005C7DDE" w:rsidRDefault="009F65C5" w:rsidP="009F6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DDE">
              <w:rPr>
                <w:rFonts w:ascii="Times New Roman" w:hAnsi="Times New Roman" w:cs="Times New Roman"/>
                <w:sz w:val="20"/>
                <w:szCs w:val="20"/>
              </w:rPr>
              <w:t>Company representative                                                                                            Customer Signature</w:t>
            </w:r>
          </w:p>
          <w:p w14:paraId="0DDA448D" w14:textId="24C23E1D" w:rsidR="009F65C5" w:rsidRPr="005C7DDE" w:rsidRDefault="009F65C5" w:rsidP="009F6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492AB" w14:textId="619F00F3" w:rsidR="009F65C5" w:rsidRPr="005C7DDE" w:rsidRDefault="009F65C5" w:rsidP="009F6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DD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="003035F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5C7DDE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14:paraId="3DFB5B80" w14:textId="59A00D8F" w:rsidR="009F65C5" w:rsidRPr="00FF2199" w:rsidRDefault="009F65C5" w:rsidP="009F6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DD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 w:rsidR="003035F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5C7DDE">
              <w:rPr>
                <w:rFonts w:ascii="Times New Roman" w:hAnsi="Times New Roman" w:cs="Times New Roman"/>
                <w:sz w:val="20"/>
                <w:szCs w:val="20"/>
              </w:rPr>
              <w:t xml:space="preserve">  Date</w:t>
            </w:r>
          </w:p>
        </w:tc>
      </w:tr>
    </w:tbl>
    <w:p w14:paraId="56BE6A10" w14:textId="74580441" w:rsidR="009F65C5" w:rsidRDefault="00415401" w:rsidP="009F65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65C128" wp14:editId="0502DFE9">
                <wp:simplePos x="0" y="0"/>
                <wp:positionH relativeFrom="column">
                  <wp:posOffset>-800100</wp:posOffset>
                </wp:positionH>
                <wp:positionV relativeFrom="paragraph">
                  <wp:posOffset>2392045</wp:posOffset>
                </wp:positionV>
                <wp:extent cx="7543800" cy="514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37225" w14:textId="237FD8BB" w:rsidR="00C93F31" w:rsidRPr="00C93F31" w:rsidRDefault="00C93F3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Additional comment</w:t>
                            </w:r>
                            <w:r w:rsidR="00A928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5C1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3pt;margin-top:188.35pt;width:594pt;height:40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">
                <v:textbox>
                  <w:txbxContent>
                    <w:p w14:paraId="26537225" w14:textId="237FD8BB" w:rsidR="00C93F31" w:rsidRPr="00C93F31" w:rsidRDefault="00C93F3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Additional comment</w:t>
                      </w:r>
                      <w:r w:rsidR="00A928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F65C5" w:rsidSect="009F65C5">
      <w:pgSz w:w="12240" w:h="15840"/>
      <w:pgMar w:top="1440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ktrin">
    <w:panose1 w:val="02000500000000000000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91147"/>
    <w:multiLevelType w:val="hybridMultilevel"/>
    <w:tmpl w:val="5B961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99"/>
    <w:rsid w:val="000D7E4D"/>
    <w:rsid w:val="000F2AE9"/>
    <w:rsid w:val="001223E2"/>
    <w:rsid w:val="00132F12"/>
    <w:rsid w:val="001F75FC"/>
    <w:rsid w:val="002E769E"/>
    <w:rsid w:val="003035F7"/>
    <w:rsid w:val="00415401"/>
    <w:rsid w:val="0055015D"/>
    <w:rsid w:val="005C61A7"/>
    <w:rsid w:val="00644129"/>
    <w:rsid w:val="006733C7"/>
    <w:rsid w:val="007D2EE0"/>
    <w:rsid w:val="0082543A"/>
    <w:rsid w:val="008F0873"/>
    <w:rsid w:val="009D3D1C"/>
    <w:rsid w:val="009E5286"/>
    <w:rsid w:val="009F65C5"/>
    <w:rsid w:val="00A01DD8"/>
    <w:rsid w:val="00A9286E"/>
    <w:rsid w:val="00AB6045"/>
    <w:rsid w:val="00B073FE"/>
    <w:rsid w:val="00B30F49"/>
    <w:rsid w:val="00C3235B"/>
    <w:rsid w:val="00C93F31"/>
    <w:rsid w:val="00CD27EF"/>
    <w:rsid w:val="00DD2897"/>
    <w:rsid w:val="00ED4713"/>
    <w:rsid w:val="00EE4CCE"/>
    <w:rsid w:val="00F17F86"/>
    <w:rsid w:val="00FC034A"/>
    <w:rsid w:val="00FC1C56"/>
    <w:rsid w:val="00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74DE"/>
  <w15:chartTrackingRefBased/>
  <w15:docId w15:val="{00238536-4ABA-447C-A542-19686E3C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Hatfield</dc:creator>
  <cp:keywords/>
  <dc:description/>
  <cp:lastModifiedBy>Tonya Hatfield</cp:lastModifiedBy>
  <cp:revision>3</cp:revision>
  <cp:lastPrinted>2018-07-25T23:16:00Z</cp:lastPrinted>
  <dcterms:created xsi:type="dcterms:W3CDTF">2018-11-09T03:54:00Z</dcterms:created>
  <dcterms:modified xsi:type="dcterms:W3CDTF">2018-11-09T03:55:00Z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